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2763"/>
        <w:gridCol w:w="1573"/>
        <w:gridCol w:w="20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52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276" w:lineRule="auto"/>
              <w:ind w:right="-540" w:rightChars="-257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/>
                <w:b/>
                <w:color w:val="auto"/>
                <w:sz w:val="22"/>
              </w:rPr>
              <w:t>附件（五）：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44"/>
                <w:szCs w:val="44"/>
              </w:rPr>
              <w:t>延时服务申请表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5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展会名称：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12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申请加班时间</w:t>
            </w:r>
          </w:p>
        </w:tc>
        <w:tc>
          <w:tcPr>
            <w:tcW w:w="639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 xml:space="preserve">    年    月    日     时 ——    时（24：00前）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3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 xml:space="preserve">    年    月    日     时 ——    时（00：00至08:00）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加班区域</w:t>
            </w:r>
          </w:p>
        </w:tc>
        <w:tc>
          <w:tcPr>
            <w:tcW w:w="2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展台面积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cs="Calibri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施工单位名称</w:t>
            </w:r>
          </w:p>
        </w:tc>
        <w:tc>
          <w:tcPr>
            <w:tcW w:w="63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cs="Calibri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申请人</w:t>
            </w:r>
          </w:p>
        </w:tc>
        <w:tc>
          <w:tcPr>
            <w:tcW w:w="2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cs="Calibri"/>
                <w:color w:val="auto"/>
                <w:kern w:val="0"/>
                <w:sz w:val="28"/>
                <w:szCs w:val="28"/>
              </w:rPr>
            </w:pPr>
            <w:r>
              <w:rPr>
                <w:rFonts w:cs="Calibri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cs="Calibri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</w:trPr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加班原因</w:t>
            </w:r>
          </w:p>
        </w:tc>
        <w:tc>
          <w:tcPr>
            <w:tcW w:w="63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cs="Calibri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填表日期</w:t>
            </w:r>
          </w:p>
        </w:tc>
        <w:tc>
          <w:tcPr>
            <w:tcW w:w="63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cs="Calibri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确认人签字</w:t>
            </w:r>
          </w:p>
        </w:tc>
        <w:tc>
          <w:tcPr>
            <w:tcW w:w="63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cs="Calibri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  <w:p>
            <w:pPr>
              <w:widowControl/>
              <w:jc w:val="left"/>
              <w:rPr>
                <w:rFonts w:hint="eastAsia" w:cs="Calibri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52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此申请表务必于当日15：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0分前交至场馆施工服务部。</w:t>
            </w:r>
          </w:p>
        </w:tc>
      </w:tr>
    </w:tbl>
    <w:p>
      <w:pPr>
        <w:rPr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262F12"/>
    <w:rsid w:val="6026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2019-09-17T01:29:00Z</dcterms:created>
  <dc:creator>Lily</dc:creator>
  <cp:lastModifiedBy>Lily</cp:lastModifiedBy>
  <dcterms:modified xsi:type="dcterms:W3CDTF">2019-09-17T01:30:20Z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